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А. В. </w:t>
      </w:r>
      <w:r>
        <w:rPr/>
        <w:t xml:space="preserve">Провокация. Введение в теорию : монография / А. В. Дмитриев, А. А. Сычев. — 2-е изд., испр. и доп. — Москва : Издательство Юрайт, 2025. — 264 с. — (Открытая наука). — ISBN 978-5-534-08045-2.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2026-05-21T04:53:36+03:00</dcterms:created>
  <dcterms:modified xsi:type="dcterms:W3CDTF">2026-05-21T04:53:36+03:00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