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Синякова, М. Г. </w:t>
      </w:r>
      <w:r>
        <w:rPr/>
        <w:t xml:space="preserve">Педагогическая акмеология : учебное пособие для вузов / М. Г. Синякова, Э. Э. Сыманюк. — 2-е изд., перераб. и доп. — Москва : Издательство Юрайт, 2024. — 210 с. — (Высшее образование). — ISBN 978-5-534-06717-0.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https://urait.ru/bcode/540867</w:t>
        </w:r>
      </w:hyperlink>
    </w:p>
    <w:p>
      <w:pPr/>
      <w:r>
        <w:rPr>
          <w:i w:val="1"/>
          <w:iCs w:val="1"/>
        </w:rPr>
        <w:t xml:space="preserve">Зеер, Э. Ф. </w:t>
      </w:r>
      <w:r>
        <w:rPr/>
        <w:t xml:space="preserve">Психология профессионального развития : учебное пособие для вузов / Э. Ф. Зеер, Э. Э. Сыманюк. — 3-е изд., испр. и доп. — Москва : Издательство Юрайт, 2024. — 234 с. — (Высшее образование). — ISBN 978-5-534-14387-4.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https://urait.ru/bcode/541417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Социальная психология: современная теория и практика : учебное пособие для вузов / В. В. Макерова [и др.] ; под общей редакцией Л. В. Оконечниковой. — Москва : Издательство Юрайт, 2024. — 225 с. — (Высшее образование). — ISBN 978-5-534-17130-3.</w:t>
      </w:r>
      <w:r>
        <w:rPr/>
        <w:t xml:space="preserve"> — URL : </w:t>
      </w:r>
      <w:hyperlink r:id="rId9" w:history="1">
        <w:r>
          <w:rPr>
            <w:rStyle w:val="Link"/>
          </w:rPr>
          <w:t xml:space="preserve">https://urait.ru/bcode/532436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0867" TargetMode="External"/><Relationship Id="rId8" Type="http://schemas.openxmlformats.org/officeDocument/2006/relationships/hyperlink" Target="https://urait.ru/bcode/541417" TargetMode="External"/><Relationship Id="rId9" Type="http://schemas.openxmlformats.org/officeDocument/2006/relationships/hyperlink" Target="https://urait.ru/bcode/532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2024-09-21T03:52:32+03:00</dcterms:created>
  <dcterms:modified xsi:type="dcterms:W3CDTF">2024-09-21T03:52:32+03:00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