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вузов / О. Л. Ташлыков ; под научной редакцией С. Е. Щеклеина. — Москва : Издательство Юрайт, 2024. — 198 с. — (Высшее образование). — ISBN 978-5-534-18066-4.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https://urait.ru/bcode/539318</w:t>
        </w:r>
      </w:hyperlink>
    </w:p>
    <w:p>
      <w:pPr/>
      <w:r>
        <w:rPr>
          <w:i w:val="1"/>
          <w:iCs w:val="1"/>
        </w:rPr>
        <w:t xml:space="preserve">Ташлыков, О. Л. </w:t>
      </w:r>
      <w:r>
        <w:rPr/>
        <w:t xml:space="preserve">Ядерные технологии : учебное пособие для среднего профессионального образования / О. Л. Ташлыков ; под научной редакцией С. Е. Щеклеина. — Москва : Издательство Юрайт, 2024. — 210 с. — (Профессиональное образование). — ISBN 978-5-534-14184-9.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8" TargetMode="External"/><Relationship Id="rId8" Type="http://schemas.openxmlformats.org/officeDocument/2006/relationships/hyperlink" Target="https://urait.ru/bcode/544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2024-04-30T18:40:03+03:00</dcterms:created>
  <dcterms:modified xsi:type="dcterms:W3CDTF">2024-04-30T18:40:03+03:00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