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Баканов, Е. А. </w:t>
      </w:r>
      <w:r>
        <w:rPr/>
        <w:t xml:space="preserve">Управление услугами сферы культуры : учебное пособие для вузов / Е. А. Баканов, А. С. Тельманова, Н. М. Трусова. — 2-е изд. — Москва : Издательство Юрайт, 2023. — 202 с. — (Высшее образование). — ISBN 978-5-534-17701-5.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2024-05-18T01:40:49+03:00</dcterms:created>
  <dcterms:modified xsi:type="dcterms:W3CDTF">2024-05-18T01:40:49+03:00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