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Кудинов, В. А. </w:t>
      </w:r>
      <w:r>
        <w:rPr/>
        <w:t xml:space="preserve">История детского и юношеского движения в России (до 2017 года) : учебник для вузов / В. А. Кудинов ; ответственный редактор Л. И. Тимонина. — Москва : Издательство Юрайт, 2026. — 215 с. — (Высшее образование). — ISBN 978-5-534-14510-6.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2026-04-23T18:58:25+03:00</dcterms:created>
  <dcterms:modified xsi:type="dcterms:W3CDTF">2026-04-23T18:58:25+03:00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