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Титов, О. А. </w:t>
      </w:r>
      <w:r>
        <w:rPr/>
        <w:t xml:space="preserve">Введение в древнегреческий язык : учебник для вузов / О. А. Титов. — 2-е изд., испр. и доп. — Москва : Издательство Юрайт, 2026. — 163 с. — (Высшее образование). — ISBN 978-5-534-11267-2.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https://urait.ru/bcode/584758</w:t>
        </w:r>
      </w:hyperlink>
    </w:p>
    <w:p>
      <w:pPr/>
      <w:r>
        <w:rPr>
          <w:i w:val="1"/>
          <w:iCs w:val="1"/>
        </w:rPr>
        <w:t xml:space="preserve">Титов, О. А. </w:t>
      </w:r>
      <w:r>
        <w:rPr/>
        <w:t xml:space="preserve">Латинский язык : учебник и практикум для вузов / О. А. Титов. — 2-е изд., испр. и доп. — Москва : Издательство Юрайт, 2026. — 189 с. — (Высшее образование). — ISBN 978-5-534-09503-6.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https://urait.ru/bcode/584757</w:t>
        </w:r>
      </w:hyperlink>
    </w:p>
    <w:p>
      <w:pPr/>
      <w:r>
        <w:rPr>
          <w:i w:val="1"/>
          <w:iCs w:val="1"/>
        </w:rPr>
        <w:t xml:space="preserve">Титов, О. А. </w:t>
      </w:r>
      <w:r>
        <w:rPr/>
        <w:t xml:space="preserve">Русский язык и культура речи. Практикум по орфографии : учебник для вузов / О. А. Титов. — 3-е изд., испр. и доп. — Москва : Издательство Юрайт, 2026. — 129 с. — (Высшее образование). — ISBN 978-5-534-14860-2.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https://urait.ru/bcode/585638</w:t>
        </w:r>
      </w:hyperlink>
    </w:p>
    <w:p>
      <w:pPr/>
      <w:r>
        <w:rPr>
          <w:i w:val="1"/>
          <w:iCs w:val="1"/>
        </w:rPr>
        <w:t xml:space="preserve">Титов, О. А. </w:t>
      </w:r>
      <w:r>
        <w:rPr/>
        <w:t xml:space="preserve">Русский язык и культура речи. Практикум по орфографии : учебник для среднего профессионального образования / О. А. Титов. — 3-е изд., испр. и доп. — Москва : Издательство Юрайт, 2026. — 129 с. — (Профессиональное образование). — ISBN 978-5-534-16254-7.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58" TargetMode="External"/><Relationship Id="rId8" Type="http://schemas.openxmlformats.org/officeDocument/2006/relationships/hyperlink" Target="https://urait.ru/bcode/584757" TargetMode="External"/><Relationship Id="rId9" Type="http://schemas.openxmlformats.org/officeDocument/2006/relationships/hyperlink" Target="https://urait.ru/bcode/585638" TargetMode="External"/><Relationship Id="rId10" Type="http://schemas.openxmlformats.org/officeDocument/2006/relationships/hyperlink" Target="https://urait.ru/bcode/585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2026-07-13T10:52:20+03:00</dcterms:created>
  <dcterms:modified xsi:type="dcterms:W3CDTF">2026-07-13T10:52:20+03:00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