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Трофимов, В. В. </w:t>
      </w:r>
      <w:r>
        <w:rPr/>
        <w:t xml:space="preserve">Алгоритмизация и программирование : учебник для вузов / В. В. Трофимов, Т. А. Макарчук, Т. А. Павловская. — 5-е изд. — Москва : Издательство Юрайт, 2026. — 121 с. — (Высшее образование). — ISBN 978-5-534-21895-4.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https://urait.ru/bcode/582397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Введение в цифровые технологии : учебник для среднего профессионального образования / В. В. Трофимов. — Москва : Издательство Юрайт, 2026. — 141 с. — (Профессиональное образование). — ISBN 978-5-534-21754-4.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https://urait.ru/bcode/582240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Интеллектуальные системы поддержки принятия решений. Цифровая трансформация, искусственный интеллект : учебник для вузов / В. В. Трофимов, Е. В. Трофимова. — Москва : Издательство Юрайт, 2026. — 199 с. — (Высшее образование). — ISBN 978-5-534-21777-3.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https://urait.ru/bcode/590642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Информатика : учебник для среднего профессионального образования / В. В. Трофимов, М. И. Барабанова. — 4-е изд., перераб. и доп. — Москва : Издательство Юрайт, 2025. — 752 с. — (Профессиональное образование). — ISBN 978-5-534-20431-5.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https://urait.ru/bcode/568694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https://urait.ru/bcode/582328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https://urait.ru/bcode/589592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среднего профессионального образования / ответственный редактор В. В. Трофимов. — 4-е изд., перераб. и доп. — Москва : Издательство Юрайт, 2026. — 556 с. — (Профессиональное образование). — ISBN 978-5-534-18677-2.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вузов / В. В. Трофимов, О. П. Ильина, В. И. Кияев, Е. В. Трофимова ; под редакцией В. В. Трофимова. — Москва : Издательство Юрайт, 2026. — 546 с. — (Высшее образование). — ISBN 978-5-534-18340-5.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97" TargetMode="External"/><Relationship Id="rId8" Type="http://schemas.openxmlformats.org/officeDocument/2006/relationships/hyperlink" Target="https://urait.ru/bcode/582240" TargetMode="External"/><Relationship Id="rId9" Type="http://schemas.openxmlformats.org/officeDocument/2006/relationships/hyperlink" Target="https://urait.ru/bcode/590642" TargetMode="External"/><Relationship Id="rId10" Type="http://schemas.openxmlformats.org/officeDocument/2006/relationships/hyperlink" Target="https://urait.ru/bcode/568694" TargetMode="External"/><Relationship Id="rId11" Type="http://schemas.openxmlformats.org/officeDocument/2006/relationships/hyperlink" Target="https://urait.ru/bcode/582328" TargetMode="External"/><Relationship Id="rId12" Type="http://schemas.openxmlformats.org/officeDocument/2006/relationships/hyperlink" Target="https://urait.ru/bcode/586457" TargetMode="External"/><Relationship Id="rId13" Type="http://schemas.openxmlformats.org/officeDocument/2006/relationships/hyperlink" Target="https://urait.ru/bcode/586458" TargetMode="External"/><Relationship Id="rId14" Type="http://schemas.openxmlformats.org/officeDocument/2006/relationships/hyperlink" Target="https://urait.ru/bcode/589592" TargetMode="External"/><Relationship Id="rId15" Type="http://schemas.openxmlformats.org/officeDocument/2006/relationships/hyperlink" Target="https://urait.ru/bcode/589593" TargetMode="External"/><Relationship Id="rId16" Type="http://schemas.openxmlformats.org/officeDocument/2006/relationships/hyperlink" Target="https://urait.ru/bcode/5895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2026-09-24T11:50:49+03:00</dcterms:created>
  <dcterms:modified xsi:type="dcterms:W3CDTF">2026-09-24T11:50:49+03:00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