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Р. П. </w:t>
      </w:r>
      <w:r>
        <w:rPr/>
        <w:t xml:space="preserve">История и теория культуры Древнего мира. Практикум : учебник для вузов / Р. П. Трофимова. — Москва : Издательство Юрайт, 2026. — 226 с. — (Высшее образование). — ISBN 978-5-534-06839-9.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https://urait.ru/bcode/586359</w:t>
        </w:r>
      </w:hyperlink>
    </w:p>
    <w:p>
      <w:pPr/>
      <w:r>
        <w:rPr>
          <w:i w:val="1"/>
          <w:iCs w:val="1"/>
        </w:rPr>
        <w:t xml:space="preserve">Трофимова, Р. П. </w:t>
      </w:r>
      <w:r>
        <w:rPr/>
        <w:t xml:space="preserve">История культурологии в России : учебник для вузов / Р. П. Трофимова. — Москва : Издательство Юрайт, 2026. — 460 с. — (Высшее образование). — ISBN 978-5-534-06837-5.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9" TargetMode="External"/><Relationship Id="rId8" Type="http://schemas.openxmlformats.org/officeDocument/2006/relationships/hyperlink" Target="https://urait.ru/bcode/58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2026-02-20T20:47:19+03:00</dcterms:created>
  <dcterms:modified xsi:type="dcterms:W3CDTF">2026-02-20T20:47:19+03:00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