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Тугендхольд, Я. А. </w:t>
      </w:r>
      <w:r>
        <w:rPr/>
        <w:t xml:space="preserve">Живопись и зритель / Я. А. Тугендхольд. — Москва : Издательство Юрайт, 2024. — 120 с. — (Открытая наука). — ISBN 978-5-534-09608-8.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https://urait.ru/bcode/541752</w:t>
        </w:r>
      </w:hyperlink>
    </w:p>
    <w:p>
      <w:pPr/>
      <w:r>
        <w:rPr>
          <w:i w:val="1"/>
          <w:iCs w:val="1"/>
        </w:rPr>
        <w:t xml:space="preserve">Тугендхольд, Я. А. </w:t>
      </w:r>
      <w:r>
        <w:rPr/>
        <w:t xml:space="preserve">Проблема войны в мировом искусстве / Я. А. Тугендхольд. — Москва : Издательство Юрайт, 2024. — 164 с. — (Антология мысли). — ISBN 978-5-534-15519-8.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https://urait.ru/bcode/544742</w:t>
        </w:r>
      </w:hyperlink>
    </w:p>
    <w:p>
      <w:pPr/>
      <w:r>
        <w:rPr>
          <w:i w:val="1"/>
          <w:iCs w:val="1"/>
        </w:rPr>
        <w:t xml:space="preserve">Тугендхольд, Я. А. </w:t>
      </w:r>
      <w:r>
        <w:rPr/>
        <w:t xml:space="preserve">Французское искусство и его представители / Я. А. Тугендхольд. — Москва : Издательство Юрайт, 2024. — 236 с. — (Антология мысли). — ISBN 978-5-534-15575-4.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https://urait.ru/bcode/544764</w:t>
        </w:r>
      </w:hyperlink>
    </w:p>
    <w:p>
      <w:pPr/>
      <w:r>
        <w:rPr>
          <w:i w:val="1"/>
          <w:iCs w:val="1"/>
        </w:rPr>
        <w:t xml:space="preserve">Тугендхольд, Я. А. </w:t>
      </w:r>
      <w:r>
        <w:rPr/>
        <w:t xml:space="preserve">Художественная культура Запада / Я. А. Тугендхольд. — Москва : Издательство Юрайт, 2024. — 169 с. — (Антология мысли). — ISBN 978-5-534-13489-6.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2" TargetMode="External"/><Relationship Id="rId8" Type="http://schemas.openxmlformats.org/officeDocument/2006/relationships/hyperlink" Target="https://urait.ru/bcode/544742" TargetMode="External"/><Relationship Id="rId9" Type="http://schemas.openxmlformats.org/officeDocument/2006/relationships/hyperlink" Target="https://urait.ru/bcode/544764" TargetMode="External"/><Relationship Id="rId10" Type="http://schemas.openxmlformats.org/officeDocument/2006/relationships/hyperlink" Target="https://urait.ru/bcode/543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2024-04-19T03:25:52+03:00</dcterms:created>
  <dcterms:modified xsi:type="dcterms:W3CDTF">2024-04-19T03:25:52+03:00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