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Меняйло, В. В. </w:t>
      </w:r>
      <w:r>
        <w:rPr/>
        <w:t xml:space="preserve">Академическое письмо. Лексика. Developing Academic Literacy : учебник для вузов / В. В. Меняйло, Н. А. Тулякова, С. В. Чумилкин. — 2-е изд., испр. и доп. — Москва : Издательство Юрайт, 2026. — 226 с. — (Высшее образование). — ISBN 978-5-534-18198-2.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2026-04-02T14:01:34+03:00</dcterms:created>
  <dcterms:modified xsi:type="dcterms:W3CDTF">2026-04-02T14:01:34+03:00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