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Мирошин, Д. Г. </w:t>
      </w:r>
      <w:r>
        <w:rPr/>
        <w:t xml:space="preserve">Технология изготовления деталей на станках с чпу : учебник для среднего профессионального образования / Д. Г. Мирошин, Е. В. Тюгаева, О. В. Костина. — Москва : Издательство Юрайт, 2026. — 99 с. — (Профессиональное образование). — ISBN 978-5-9916-2600-2.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https://urait.ru/bcode/590310</w:t>
        </w:r>
      </w:hyperlink>
    </w:p>
    <w:p>
      <w:pPr/>
      <w:r>
        <w:rPr>
          <w:i w:val="1"/>
          <w:iCs w:val="1"/>
        </w:rPr>
        <w:t xml:space="preserve">Мирошин, Д. Г. </w:t>
      </w:r>
      <w:r>
        <w:rPr/>
        <w:t xml:space="preserve">Технология работы на станках с ЧПУ : учебник для среднего профессионального образования / Д. Г. Мирошин, Е. В. Тюгаева, О. В. Костина. — Москва : Издательство Юрайт, 2026. — 194 с. — (Профессиональное образование). — ISBN 978-5-534-13637-1.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10" TargetMode="External"/><Relationship Id="rId8" Type="http://schemas.openxmlformats.org/officeDocument/2006/relationships/hyperlink" Target="https://urait.ru/bcode/588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2026-08-04T04:16:15+03:00</dcterms:created>
  <dcterms:modified xsi:type="dcterms:W3CDTF">2026-08-04T04:16:15+03:00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