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Вдовина, Н. В. </w:t>
      </w:r>
      <w:r>
        <w:rPr/>
        <w:t xml:space="preserve">Организм человека: процессы жизнедеятельности и их регуляция : монография / Н. В. Вдовина. — 2-е изд., перераб. и доп. — Москва : Издательство Юрайт, 2026. — 391 с. — (Актуальные монографии). — ISBN 978-5-534-09214-1.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2026-06-11T03:32:30+03:00</dcterms:created>
  <dcterms:modified xsi:type="dcterms:W3CDTF">2026-06-11T03:32:30+03:00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