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Вересаев, В. В. </w:t>
      </w:r>
      <w:r>
        <w:rPr/>
        <w:t xml:space="preserve">Гоголь в жизни. В 2 ч. Часть 1 / В. В. Вересаев. — Москва : Издательство Юрайт, 2025. — 319 с. — (Антология мысли). — ISBN 978-5-534-06133-8.</w:t>
      </w:r>
      <w:r>
        <w:rPr/>
        <w:t xml:space="preserve"> — URL : </w:t>
      </w:r>
      <w:hyperlink r:id="rId7" w:history="1">
        <w:r>
          <w:rPr>
            <w:rStyle w:val="Link"/>
          </w:rPr>
          <w:t xml:space="preserve">https://urait.ru/bcode/564511</w:t>
        </w:r>
      </w:hyperlink>
    </w:p>
    <w:p>
      <w:pPr/>
      <w:r>
        <w:rPr>
          <w:i w:val="1"/>
          <w:iCs w:val="1"/>
        </w:rPr>
        <w:t xml:space="preserve">Вересаев, В. В. </w:t>
      </w:r>
      <w:r>
        <w:rPr/>
        <w:t xml:space="preserve">Гоголь в жизни. В 2 ч. Часть 2 / В. В. Вересаев. — Москва : Издательство Юрайт, 2025. — 311 с. — (Антология мысли). — ISBN 978-5-534-06135-2.</w:t>
      </w:r>
      <w:r>
        <w:rPr/>
        <w:t xml:space="preserve"> — URL : </w:t>
      </w:r>
      <w:hyperlink r:id="rId8" w:history="1">
        <w:r>
          <w:rPr>
            <w:rStyle w:val="Link"/>
          </w:rPr>
          <w:t xml:space="preserve">https://urait.ru/bcode/564512</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9" w:history="1">
        <w:r>
          <w:rPr>
            <w:rStyle w:val="Link"/>
          </w:rPr>
          <w:t xml:space="preserve">https://urait.ru/bcode/564805</w:t>
        </w:r>
      </w:hyperlink>
    </w:p>
    <w:p>
      <w:pPr/>
      <w:r>
        <w:rPr>
          <w:i w:val="1"/>
          <w:iCs w:val="1"/>
        </w:rPr>
        <w:t xml:space="preserve">Вересаев, В. В. </w:t>
      </w:r>
      <w:r>
        <w:rPr/>
        <w:t xml:space="preserve">О Пушкине. Избранные статьи / В. В. Вересаев. — Москва : Издательство Юрайт, 2025. — 181 с. — (Антология мысли). — ISBN 978-5-534-09334-6.</w:t>
      </w:r>
      <w:r>
        <w:rPr/>
        <w:t xml:space="preserve"> — URL : </w:t>
      </w:r>
      <w:hyperlink r:id="rId10" w:history="1">
        <w:r>
          <w:rPr>
            <w:rStyle w:val="Link"/>
          </w:rPr>
          <w:t xml:space="preserve">https://urait.ru/bcode/565427</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511" TargetMode="External"/><Relationship Id="rId8" Type="http://schemas.openxmlformats.org/officeDocument/2006/relationships/hyperlink" Target="https://urait.ru/bcode/564512" TargetMode="External"/><Relationship Id="rId9" Type="http://schemas.openxmlformats.org/officeDocument/2006/relationships/hyperlink" Target="https://urait.ru/bcode/564805" TargetMode="External"/><Relationship Id="rId10" Type="http://schemas.openxmlformats.org/officeDocument/2006/relationships/hyperlink" Target="https://urait.ru/bcode/565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2026-05-05T04:16:47+03:00</dcterms:created>
  <dcterms:modified xsi:type="dcterms:W3CDTF">2026-05-05T04:16:47+03:00</dcterms:modified>
</cp:coreProperties>
</file>

<file path=docProps/custom.xml><?xml version="1.0" encoding="utf-8"?>
<Properties xmlns="http://schemas.openxmlformats.org/officeDocument/2006/custom-properties" xmlns:vt="http://schemas.openxmlformats.org/officeDocument/2006/docPropsVTypes"/>
</file>