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системы в экономике : учебник для вузов / В. Н. Волкова, В. Н. Юрьев, С. В. Широкова, А. В. Логинова ; под редакцией В. Н. Волковой, В. Н. Юрьева. — Москва : Издательство Юрайт, 2026. — 402 с. — (Высшее образование). — ISBN 978-5-9916-1358-3.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 : учебник для вузов / под редакцией В. Н. Волковой, В. Н. Козлова. — 2-е изд., перераб. и доп. — Москва : Издательство Юрайт, 2026. — 510 с. — (Высшее образование). — ISBN 978-5-534-18563-8.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процессов. Практический курс : учебник для вузов / под редакцией В. Н. Волковой. — Москва : Издательство Юрайт, 2026. — 295 с. — (Высшее образование). — ISBN 978-5-534-01442-6.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процессов. Практический курс : учебник для среднего профессионального образования / ответственный редактор В. Н. Волкова. — Москва : Издательство Юрайт, 2026. — 295 с. — (Профессиональное образование). — ISBN 978-5-534-18762-5.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https://urait.ru/bcode/589677</w:t>
        </w:r>
      </w:hyperlink>
    </w:p>
    <w:p>
      <w:pPr/>
      <w:r>
        <w:rPr>
          <w:i w:val="1"/>
          <w:iCs w:val="1"/>
        </w:rPr>
        <w:t xml:space="preserve">Болотова, Л. С. </w:t>
      </w:r>
      <w:r>
        <w:rPr/>
        <w:t xml:space="preserve">Системы поддержки принятия решений : учебник и практикум для вузов / Л. С. Болотова. — Москва : Издательство Юрайт, 2026. — 530 с. — (Высшее образование). — ISBN 978-5-534-20422-3.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https://urait.ru/bcode/589941</w:t>
        </w:r>
      </w:hyperlink>
    </w:p>
    <w:p>
      <w:pPr/>
      <w:r>
        <w:rPr>
          <w:i w:val="1"/>
          <w:iCs w:val="1"/>
        </w:rPr>
        <w:t xml:space="preserve">Волкова, В. Н. </w:t>
      </w:r>
      <w:r>
        <w:rPr/>
        <w:t xml:space="preserve">Теория информационных процессов и систем : учебник и практикум для вузов / В. Н. Волкова. — 2-е изд., перераб. и доп. — Москва : Издательство Юрайт, 2026. — 447 с. — (Высшее образование). — ISBN 978-5-534-05621-1.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https://urait.ru/bcode/583135</w:t>
        </w:r>
      </w:hyperlink>
    </w:p>
    <w:p>
      <w:pPr/>
      <w:r>
        <w:rPr>
          <w:i w:val="1"/>
          <w:iCs w:val="1"/>
        </w:rPr>
        <w:t xml:space="preserve">Волкова, В. Н. </w:t>
      </w:r>
      <w:r>
        <w:rPr/>
        <w:t xml:space="preserve">Теория систем и системный анализ : учебник для вузов / В. Н. Волкова, А. А. Денисов. — 3-е изд. — Москва : Издательство Юрайт, 2026. — 562 с. — (Высшее образование). — ISBN 978-5-534-14945-6.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https://urait.ru/bcode/582538</w:t>
        </w:r>
      </w:hyperlink>
    </w:p>
    <w:p>
      <w:pPr/>
      <w:r>
        <w:rPr>
          <w:i w:val="1"/>
          <w:iCs w:val="1"/>
        </w:rPr>
        <w:t xml:space="preserve">Волкова, В. Н. </w:t>
      </w:r>
      <w:r>
        <w:rPr/>
        <w:t xml:space="preserve">Управление в открытых системах : учебник для вузов / В. Н. Волкова. — Москва : Издательство Юрайт, 2026. — 566 с. — (Высшее образование). — ISBN 978-5-534-18060-2.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https://urait.ru/bcode/589470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93" TargetMode="External"/><Relationship Id="rId8" Type="http://schemas.openxmlformats.org/officeDocument/2006/relationships/hyperlink" Target="https://urait.ru/bcode/583101" TargetMode="External"/><Relationship Id="rId9" Type="http://schemas.openxmlformats.org/officeDocument/2006/relationships/hyperlink" Target="https://urait.ru/bcode/584027" TargetMode="External"/><Relationship Id="rId10" Type="http://schemas.openxmlformats.org/officeDocument/2006/relationships/hyperlink" Target="https://urait.ru/bcode/589677" TargetMode="External"/><Relationship Id="rId11" Type="http://schemas.openxmlformats.org/officeDocument/2006/relationships/hyperlink" Target="https://urait.ru/bcode/589941" TargetMode="External"/><Relationship Id="rId12" Type="http://schemas.openxmlformats.org/officeDocument/2006/relationships/hyperlink" Target="https://urait.ru/bcode/583135" TargetMode="External"/><Relationship Id="rId13" Type="http://schemas.openxmlformats.org/officeDocument/2006/relationships/hyperlink" Target="https://urait.ru/bcode/582538" TargetMode="External"/><Relationship Id="rId14" Type="http://schemas.openxmlformats.org/officeDocument/2006/relationships/hyperlink" Target="https://urait.ru/bcode/5894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2026-06-23T06:28:14+03:00</dcterms:created>
  <dcterms:modified xsi:type="dcterms:W3CDTF">2026-06-23T06:28:14+03:00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