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Волынский, А. Л. </w:t>
      </w:r>
      <w:r>
        <w:rPr/>
        <w:t xml:space="preserve">Жизнь Леонардо да Винчи / А. Л. Волынский. — Москва : Издательство Юрайт, 2024. — 422 с. — (Антология мысли). — ISBN 978-5-534-08320-0.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https://urait.ru/bcode/539912</w:t>
        </w:r>
      </w:hyperlink>
    </w:p>
    <w:p>
      <w:pPr/>
      <w:r>
        <w:rPr>
          <w:i w:val="1"/>
          <w:iCs w:val="1"/>
        </w:rPr>
        <w:t xml:space="preserve">Волынский, А. Л. </w:t>
      </w:r>
      <w:r>
        <w:rPr/>
        <w:t xml:space="preserve">Достоевский / А. Л. Волынский. — Москва : Издательство Юрайт, 2024. — 316 с. — (Антология мысли). — ISBN 978-5-534-14264-8.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https://urait.ru/bcode/544265</w:t>
        </w:r>
      </w:hyperlink>
    </w:p>
    <w:p>
      <w:pPr/>
      <w:r>
        <w:rPr>
          <w:i w:val="1"/>
          <w:iCs w:val="1"/>
        </w:rPr>
        <w:t xml:space="preserve">Вёльфлин, Г. </w:t>
      </w:r>
      <w:r>
        <w:rPr/>
        <w:t xml:space="preserve">Ренессанс и барокко / Г. Вёльфлин ; переводчик Е. Г. Лундберг ; под редакцией А. Л. Волынского. — Москва : Издательство Юрайт, 2024. — 169 с. — (Антология мысли). — ISBN 978-5-534-12514-6.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https://urait.ru/bcode/543229</w:t>
        </w:r>
      </w:hyperlink>
    </w:p>
    <w:p>
      <w:pPr/>
      <w:r>
        <w:rPr>
          <w:i w:val="1"/>
          <w:iCs w:val="1"/>
        </w:rPr>
        <w:t xml:space="preserve">Волынский, А. Л. </w:t>
      </w:r>
      <w:r>
        <w:rPr/>
        <w:t xml:space="preserve">Борьба за идеализм: от Достоевского до Дягилева / А. Л. Волынский. — Москва : Издательство Юрайт, 2024. — 241 с. — (Антология мысли). — ISBN 978-5-534-15595-2.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https://urait.ru/bcode/544741</w:t>
        </w:r>
      </w:hyperlink>
    </w:p>
    <w:p>
      <w:pPr/>
      <w:r>
        <w:rPr>
          <w:i w:val="1"/>
          <w:iCs w:val="1"/>
        </w:rPr>
        <w:t xml:space="preserve">Волынский, А. Л. </w:t>
      </w:r>
      <w:r>
        <w:rPr/>
        <w:t xml:space="preserve">Книга ликований. Азбука классического танца / А. Л. Волынский. — Москва : Издательство Юрайт, 2024. — 215 с. — (Антология мысли). — ISBN 978-5-534-15589-1.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https://urait.ru/bcode/544747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12" TargetMode="External"/><Relationship Id="rId8" Type="http://schemas.openxmlformats.org/officeDocument/2006/relationships/hyperlink" Target="https://urait.ru/bcode/544265" TargetMode="External"/><Relationship Id="rId9" Type="http://schemas.openxmlformats.org/officeDocument/2006/relationships/hyperlink" Target="https://urait.ru/bcode/543229" TargetMode="External"/><Relationship Id="rId10" Type="http://schemas.openxmlformats.org/officeDocument/2006/relationships/hyperlink" Target="https://urait.ru/bcode/544741" TargetMode="External"/><Relationship Id="rId11" Type="http://schemas.openxmlformats.org/officeDocument/2006/relationships/hyperlink" Target="https://urait.ru/bcode/5447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2024-05-08T20:47:55+03:00</dcterms:created>
  <dcterms:modified xsi:type="dcterms:W3CDTF">2024-05-08T20:47:55+03:00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