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Волынский, А. Л. </w:t>
      </w:r>
      <w:r>
        <w:rPr/>
        <w:t xml:space="preserve">Борьба за идеализм: от Достоевского до Дягилева / А. Л. Волынский. — Москва : Издательство Юрайт, 2025. — 241 с. — (Антология мысли). — ISBN 978-5-534-15595-2.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https://urait.ru/bcode/568345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Достоевский / А. Л. Волынский. — Москва : Издательство Юрайт, 2025. — 316 с. — (Антология мысли). — ISBN 978-5-534-14264-8.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Жизнь Леонардо да Винчи / А. Л. Волынский. — Москва : Издательство Юрайт, 2025. — 422 с. — (Антология мысли). — ISBN 978-5-534-08320-0.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Книга ликований. Азбука классического танца / А. Л. Волынский. — Москва : Издательство Юрайт, 2025. — 215 с. — (Антология мысли). — ISBN 978-5-534-15589-1.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https://urait.ru/bcode/568351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5" TargetMode="External"/><Relationship Id="rId8" Type="http://schemas.openxmlformats.org/officeDocument/2006/relationships/hyperlink" Target="https://urait.ru/bcode/567888" TargetMode="External"/><Relationship Id="rId9" Type="http://schemas.openxmlformats.org/officeDocument/2006/relationships/hyperlink" Target="https://urait.ru/bcode/563788" TargetMode="External"/><Relationship Id="rId10" Type="http://schemas.openxmlformats.org/officeDocument/2006/relationships/hyperlink" Target="https://urait.ru/bcode/568351" TargetMode="External"/><Relationship Id="rId11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2026-01-20T16:29:26+03:00</dcterms:created>
  <dcterms:modified xsi:type="dcterms:W3CDTF">2026-01-20T16:29:26+03:00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