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Врангель, Н. Н. </w:t>
      </w:r>
      <w:r>
        <w:rPr/>
        <w:t xml:space="preserve">Венок мертвым. Художественно-исторические статьи / Н. Н. Врангель. — Москва : Издательство Юрайт, 2025. — 194 с. — (Антология мысли). — ISBN 978-5-534-15334-7.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2026-07-08T20:27:57+03:00</dcterms:created>
  <dcterms:modified xsi:type="dcterms:W3CDTF">2026-07-08T20:27:57+03:00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