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Советов, Б. Я. </w:t>
      </w:r>
      <w:r>
        <w:rPr/>
        <w:t xml:space="preserve">Компьютерное моделирование систем. Практикум : учебное пособие для среднего профессионального образования / Б. Я. Советов, С. А. Яковлев. — 4-е изд., перераб. и доп. — Москва : Издательство Юрайт, 2024. — 295 с. — (Профессиональное образование). — ISBN 978-5-534-18612-3.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https://urait.ru/bcode/545156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 : учебник для академического бакалавриата / Б. Я. Советов, С. А. Яковлев. — 7-е изд. — Москва : Издательство Юрайт, 2021. — 343 с. — (Бакалавр. Академический курс). — ISBN 978-5-9916-3916-3.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https://urait.ru/bcode/488217</w:t>
        </w:r>
      </w:hyperlink>
    </w:p>
    <w:p>
      <w:pPr/>
      <w:r>
        <w:rPr>
          <w:i w:val="1"/>
          <w:iCs w:val="1"/>
        </w:rPr>
        <w:t xml:space="preserve">Советов, Б. Я. </w:t>
      </w:r>
      <w:r>
        <w:rPr/>
        <w:t xml:space="preserve">Моделирование систем. Практикум : учебное пособие для бакалавров / Б. Я. Советов, С. А. Яковлев. — 4-е изд., перераб. и доп. — Москва : Издательство Юрайт, 2024. — 295 с. — (Бакалавр. Академический курс). — ISBN 978-5-534-18618-5.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6" TargetMode="External"/><Relationship Id="rId8" Type="http://schemas.openxmlformats.org/officeDocument/2006/relationships/hyperlink" Target="https://urait.ru/bcode/488217" TargetMode="External"/><Relationship Id="rId9" Type="http://schemas.openxmlformats.org/officeDocument/2006/relationships/hyperlink" Target="https://urait.ru/bcode/54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2024-04-24T07:20:38+03:00</dcterms:created>
  <dcterms:modified xsi:type="dcterms:W3CDTF">2024-04-24T07:20:38+03:00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