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Лавренов, С. Я. </w:t>
      </w:r>
      <w:r>
        <w:rPr/>
        <w:t xml:space="preserve">История России : учебник для среднего профессионального образования / С. Я. Лавренов, М. Н. Зуев. — 6-е изд., испр. и доп. — Москва : Издательство Юрайт, 2026. — 525 с. — (Профессиональное образование). — ISBN 978-5-534-21832-9.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https://urait.ru/bcode/582252</w:t>
        </w:r>
      </w:hyperlink>
    </w:p>
    <w:p>
      <w:pPr/>
      <w:r>
        <w:rPr>
          <w:i w:val="1"/>
          <w:iCs w:val="1"/>
        </w:rPr>
        <w:t xml:space="preserve">Лавренов, С. Я. </w:t>
      </w:r>
      <w:r>
        <w:rPr/>
        <w:t xml:space="preserve">История России : учебник и практикум для вузов / С. Я. Лавренов, М. Н. Зуев. — 6-е изд., испр. и доп. — Москва : Издательство Юрайт, 2026. — 610 с. — (Высшее образование). — ISBN 978-5-534-21833-6.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вузов : учебник для вузов / ответственный редактор А. А. Чернобаев. — 6-е изд., перераб. и доп. — Москва : Издательство Юрайт, 2026. — 667 с. — (Высшее образование). — ISBN 978-5-534-22273-9.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специальностей : учебник для среднего профессионального образования / ответственный редактор А. А. Чернобаев. — 6-е изд., перераб. и доп. — Москва : Издательство Юрайт, 2026. — 667 с. — (Профессиональное образование). — ISBN 978-5-534-22274-6.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https://urait.ru/bcode/600994</w:t>
        </w:r>
      </w:hyperlink>
    </w:p>
    <w:p>
      <w:pPr/>
      <w:r>
        <w:rPr>
          <w:i w:val="1"/>
          <w:iCs w:val="1"/>
        </w:rPr>
        <w:t xml:space="preserve">Лавренов, С. Я. </w:t>
      </w:r>
      <w:r>
        <w:rPr/>
        <w:t xml:space="preserve">История России до ХХ века : учебник и практикум для вузов / С. Я. Лавренов, М. Н. Зуев. — 6-е изд., испр. и доп. — Москва : Издательство Юрайт, 2026. — 298 с. — (Высшее образование). — ISBN 978-5-534-21831-2.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https://urait.ru/bcode/582251</w:t>
        </w:r>
      </w:hyperlink>
    </w:p>
    <w:p>
      <w:pPr/>
      <w:r>
        <w:rPr>
          <w:i w:val="1"/>
          <w:iCs w:val="1"/>
        </w:rPr>
        <w:t xml:space="preserve">Лавренов, С. Я. </w:t>
      </w:r>
      <w:r>
        <w:rPr/>
        <w:t xml:space="preserve">История России до ХХ века : учебник для среднего профессионального образования / С. Я. Лавренов, М. Н. Зуев. — 6-е изд., перераб. и доп. — Москва : Издательство Юрайт, 2026. — 261 с. — (Профессиональное образование). — ISBN 978-5-534-21830-5.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https://urait.ru/bcode/582250</w:t>
        </w:r>
      </w:hyperlink>
    </w:p>
    <w:p>
      <w:pPr/>
      <w:r>
        <w:rPr>
          <w:i w:val="1"/>
          <w:iCs w:val="1"/>
        </w:rPr>
        <w:t xml:space="preserve">Лавренов, С. Я. </w:t>
      </w:r>
      <w:r>
        <w:rPr/>
        <w:t xml:space="preserve">История России ХХ — начала ХХI века : учебник и практикум для вузов / С. Я. Лавренов, М. Н. Зуев. — 6-е изд., испр. и доп. — Москва : Издательство Юрайт, 2026. — 313 с. — (Высшее образование). — ISBN 978-5-534-21829-9.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https://urait.ru/bcode/582249</w:t>
        </w:r>
      </w:hyperlink>
    </w:p>
    <w:p>
      <w:pPr/>
      <w:r>
        <w:rPr>
          <w:i w:val="1"/>
          <w:iCs w:val="1"/>
        </w:rPr>
        <w:t xml:space="preserve">Лавренов, С. Я. </w:t>
      </w:r>
      <w:r>
        <w:rPr/>
        <w:t xml:space="preserve">История России ХХ — начала ХХI века : учебник для среднего профессионального образования / С. Я. Лавренов, М. Н. Зуев. — 6-е изд., перераб. и доп. — Москва : Издательство Юрайт, 2026. — 266 с. — (Профессиональное образование). — ISBN 978-5-534-21828-2.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https://urait.ru/bcode/582248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52" TargetMode="External"/><Relationship Id="rId8" Type="http://schemas.openxmlformats.org/officeDocument/2006/relationships/hyperlink" Target="https://urait.ru/bcode/582253" TargetMode="External"/><Relationship Id="rId9" Type="http://schemas.openxmlformats.org/officeDocument/2006/relationships/hyperlink" Target="https://urait.ru/bcode/600993" TargetMode="External"/><Relationship Id="rId10" Type="http://schemas.openxmlformats.org/officeDocument/2006/relationships/hyperlink" Target="https://urait.ru/bcode/600994" TargetMode="External"/><Relationship Id="rId11" Type="http://schemas.openxmlformats.org/officeDocument/2006/relationships/hyperlink" Target="https://urait.ru/bcode/582251" TargetMode="External"/><Relationship Id="rId12" Type="http://schemas.openxmlformats.org/officeDocument/2006/relationships/hyperlink" Target="https://urait.ru/bcode/582250" TargetMode="External"/><Relationship Id="rId13" Type="http://schemas.openxmlformats.org/officeDocument/2006/relationships/hyperlink" Target="https://urait.ru/bcode/582249" TargetMode="External"/><Relationship Id="rId14" Type="http://schemas.openxmlformats.org/officeDocument/2006/relationships/hyperlink" Target="https://urait.ru/bcode/5822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2026-08-13T08:47:21+03:00</dcterms:created>
  <dcterms:modified xsi:type="dcterms:W3CDTF">2026-08-13T08:47:21+03:00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